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D6" w:rsidRPr="00EA67A0" w:rsidRDefault="007C41D6" w:rsidP="00AD1EF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EA67A0">
        <w:rPr>
          <w:rFonts w:ascii="Times New Roman" w:hAnsi="Times New Roman" w:cs="Times New Roman"/>
          <w:b/>
          <w:szCs w:val="24"/>
        </w:rPr>
        <w:t>Сведения</w:t>
      </w:r>
    </w:p>
    <w:p w:rsidR="00487721" w:rsidRPr="00EA67A0" w:rsidRDefault="007C41D6" w:rsidP="00AD1EF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A67A0">
        <w:rPr>
          <w:rFonts w:ascii="Times New Roman" w:hAnsi="Times New Roman" w:cs="Times New Roman"/>
          <w:szCs w:val="24"/>
        </w:rPr>
        <w:t>по раскрытию и</w:t>
      </w:r>
      <w:r w:rsidR="00AD1EF7" w:rsidRPr="00EA67A0">
        <w:rPr>
          <w:rFonts w:ascii="Times New Roman" w:hAnsi="Times New Roman" w:cs="Times New Roman"/>
          <w:szCs w:val="24"/>
        </w:rPr>
        <w:t>нформаци</w:t>
      </w:r>
      <w:r w:rsidRPr="00EA67A0">
        <w:rPr>
          <w:rFonts w:ascii="Times New Roman" w:hAnsi="Times New Roman" w:cs="Times New Roman"/>
          <w:szCs w:val="24"/>
        </w:rPr>
        <w:t>и</w:t>
      </w:r>
      <w:r w:rsidR="00AD1EF7" w:rsidRPr="00EA67A0">
        <w:rPr>
          <w:rFonts w:ascii="Times New Roman" w:hAnsi="Times New Roman" w:cs="Times New Roman"/>
          <w:szCs w:val="24"/>
        </w:rPr>
        <w:t xml:space="preserve"> </w:t>
      </w:r>
      <w:r w:rsidR="00E01D63" w:rsidRPr="00EA67A0">
        <w:rPr>
          <w:rFonts w:ascii="Times New Roman" w:hAnsi="Times New Roman" w:cs="Times New Roman"/>
          <w:szCs w:val="24"/>
        </w:rPr>
        <w:t>по пункт</w:t>
      </w:r>
      <w:r w:rsidR="008D091B" w:rsidRPr="00EA67A0">
        <w:rPr>
          <w:rFonts w:ascii="Times New Roman" w:hAnsi="Times New Roman" w:cs="Times New Roman"/>
          <w:szCs w:val="24"/>
        </w:rPr>
        <w:t>ам</w:t>
      </w:r>
      <w:r w:rsidR="00E01D63" w:rsidRPr="00EA67A0">
        <w:rPr>
          <w:rFonts w:ascii="Times New Roman" w:hAnsi="Times New Roman" w:cs="Times New Roman"/>
          <w:szCs w:val="24"/>
        </w:rPr>
        <w:t xml:space="preserve"> </w:t>
      </w:r>
      <w:r w:rsidR="00BC230D" w:rsidRPr="00EA67A0">
        <w:rPr>
          <w:rFonts w:ascii="Times New Roman" w:hAnsi="Times New Roman" w:cs="Times New Roman"/>
          <w:szCs w:val="24"/>
        </w:rPr>
        <w:t xml:space="preserve">12б, </w:t>
      </w:r>
      <w:r w:rsidR="00EA2BD0" w:rsidRPr="00EA67A0">
        <w:rPr>
          <w:rFonts w:ascii="Times New Roman" w:hAnsi="Times New Roman" w:cs="Times New Roman"/>
          <w:szCs w:val="24"/>
        </w:rPr>
        <w:t xml:space="preserve">12г, </w:t>
      </w:r>
      <w:r w:rsidR="004632A2" w:rsidRPr="00EA67A0">
        <w:rPr>
          <w:rFonts w:ascii="Times New Roman" w:hAnsi="Times New Roman" w:cs="Times New Roman"/>
          <w:szCs w:val="24"/>
        </w:rPr>
        <w:t>35а, 35б, 35</w:t>
      </w:r>
      <w:r w:rsidR="008D091B" w:rsidRPr="00EA67A0">
        <w:rPr>
          <w:rFonts w:ascii="Times New Roman" w:hAnsi="Times New Roman" w:cs="Times New Roman"/>
          <w:szCs w:val="24"/>
        </w:rPr>
        <w:t xml:space="preserve">в, </w:t>
      </w:r>
      <w:r w:rsidR="004632A2" w:rsidRPr="00EA67A0">
        <w:rPr>
          <w:rFonts w:ascii="Times New Roman" w:hAnsi="Times New Roman" w:cs="Times New Roman"/>
          <w:szCs w:val="24"/>
        </w:rPr>
        <w:t>3</w:t>
      </w:r>
      <w:r w:rsidR="008D091B" w:rsidRPr="00EA67A0">
        <w:rPr>
          <w:rFonts w:ascii="Times New Roman" w:hAnsi="Times New Roman" w:cs="Times New Roman"/>
          <w:szCs w:val="24"/>
        </w:rPr>
        <w:t xml:space="preserve">5г, </w:t>
      </w:r>
      <w:r w:rsidR="004632A2" w:rsidRPr="00EA67A0">
        <w:rPr>
          <w:rFonts w:ascii="Times New Roman" w:hAnsi="Times New Roman" w:cs="Times New Roman"/>
          <w:szCs w:val="24"/>
        </w:rPr>
        <w:t>3</w:t>
      </w:r>
      <w:r w:rsidR="008D091B" w:rsidRPr="00EA67A0">
        <w:rPr>
          <w:rFonts w:ascii="Times New Roman" w:hAnsi="Times New Roman" w:cs="Times New Roman"/>
          <w:szCs w:val="24"/>
        </w:rPr>
        <w:t xml:space="preserve">5д, </w:t>
      </w:r>
      <w:r w:rsidR="004632A2" w:rsidRPr="00EA67A0">
        <w:rPr>
          <w:rFonts w:ascii="Times New Roman" w:hAnsi="Times New Roman" w:cs="Times New Roman"/>
          <w:szCs w:val="24"/>
        </w:rPr>
        <w:t>3</w:t>
      </w:r>
      <w:r w:rsidR="008D091B" w:rsidRPr="00EA67A0">
        <w:rPr>
          <w:rFonts w:ascii="Times New Roman" w:hAnsi="Times New Roman" w:cs="Times New Roman"/>
          <w:szCs w:val="24"/>
        </w:rPr>
        <w:t>5(1)</w:t>
      </w:r>
      <w:r w:rsidRPr="00EA67A0">
        <w:rPr>
          <w:rFonts w:ascii="Times New Roman" w:hAnsi="Times New Roman" w:cs="Times New Roman"/>
          <w:szCs w:val="24"/>
        </w:rPr>
        <w:t xml:space="preserve"> </w:t>
      </w:r>
      <w:r w:rsidRPr="00EA67A0">
        <w:rPr>
          <w:rFonts w:ascii="Times New Roman" w:hAnsi="Times New Roman" w:cs="Times New Roman"/>
          <w:szCs w:val="24"/>
        </w:rPr>
        <w:br/>
      </w:r>
      <w:r w:rsidR="00D80DE7" w:rsidRPr="00EA67A0">
        <w:rPr>
          <w:rFonts w:ascii="Times New Roman" w:hAnsi="Times New Roman" w:cs="Times New Roman"/>
          <w:szCs w:val="24"/>
        </w:rPr>
        <w:t>Постановлени</w:t>
      </w:r>
      <w:r w:rsidRPr="00EA67A0">
        <w:rPr>
          <w:rFonts w:ascii="Times New Roman" w:hAnsi="Times New Roman" w:cs="Times New Roman"/>
          <w:szCs w:val="24"/>
        </w:rPr>
        <w:t>я</w:t>
      </w:r>
      <w:r w:rsidR="00D80DE7" w:rsidRPr="00EA67A0">
        <w:rPr>
          <w:rFonts w:ascii="Times New Roman" w:hAnsi="Times New Roman" w:cs="Times New Roman"/>
          <w:szCs w:val="24"/>
        </w:rPr>
        <w:t xml:space="preserve"> Правительства Российской Федерации от 21.01.2004 № 24.</w:t>
      </w:r>
    </w:p>
    <w:p w:rsidR="003140EE" w:rsidRPr="00EA67A0" w:rsidRDefault="003140EE" w:rsidP="000D6A3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2C4D33" w:rsidRPr="00EA67A0" w:rsidRDefault="002C4D33" w:rsidP="00BC230D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EA67A0">
        <w:rPr>
          <w:rFonts w:ascii="Times New Roman" w:hAnsi="Times New Roman" w:cs="Times New Roman"/>
          <w:b/>
          <w:szCs w:val="24"/>
        </w:rPr>
        <w:t xml:space="preserve">12 б) структура и объем затрат на производство и реализацию товаров, работ и услуг </w:t>
      </w:r>
      <w:r w:rsidR="00111D89" w:rsidRPr="00EA67A0">
        <w:rPr>
          <w:rFonts w:ascii="Times New Roman" w:hAnsi="Times New Roman" w:cs="Times New Roman"/>
          <w:b/>
          <w:szCs w:val="24"/>
        </w:rPr>
        <w:t xml:space="preserve">(не позднее 1 </w:t>
      </w:r>
      <w:r w:rsidR="00350267" w:rsidRPr="00EA67A0">
        <w:rPr>
          <w:rFonts w:ascii="Times New Roman" w:hAnsi="Times New Roman" w:cs="Times New Roman"/>
          <w:b/>
          <w:szCs w:val="24"/>
        </w:rPr>
        <w:t>июня</w:t>
      </w:r>
      <w:r w:rsidR="00111D89" w:rsidRPr="00EA67A0">
        <w:rPr>
          <w:rFonts w:ascii="Times New Roman" w:hAnsi="Times New Roman" w:cs="Times New Roman"/>
          <w:b/>
          <w:szCs w:val="24"/>
        </w:rPr>
        <w:t xml:space="preserve">) </w:t>
      </w:r>
      <w:r w:rsidRPr="00EA67A0">
        <w:rPr>
          <w:rFonts w:ascii="Times New Roman" w:hAnsi="Times New Roman" w:cs="Times New Roman"/>
          <w:b/>
          <w:szCs w:val="24"/>
        </w:rPr>
        <w:t>(приложена заполненная форма)</w:t>
      </w:r>
    </w:p>
    <w:p w:rsidR="002C4D33" w:rsidRPr="00EA67A0" w:rsidRDefault="002C4D33" w:rsidP="000D6A3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A2BD0" w:rsidRPr="00EA67A0" w:rsidRDefault="00EA2BD0" w:rsidP="00BC230D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EA67A0">
        <w:rPr>
          <w:rFonts w:ascii="Times New Roman" w:hAnsi="Times New Roman" w:cs="Times New Roman"/>
          <w:b/>
          <w:szCs w:val="24"/>
        </w:rPr>
        <w:t xml:space="preserve">12 г) </w:t>
      </w:r>
      <w:r w:rsidR="005E34E3" w:rsidRPr="00EA67A0">
        <w:rPr>
          <w:rFonts w:ascii="Times New Roman" w:hAnsi="Times New Roman" w:cs="Times New Roman"/>
          <w:b/>
          <w:szCs w:val="24"/>
        </w:rPr>
        <w:t xml:space="preserve">(не позднее 1 июня) </w:t>
      </w:r>
      <w:r w:rsidRPr="00EA67A0">
        <w:rPr>
          <w:rFonts w:ascii="Times New Roman" w:hAnsi="Times New Roman" w:cs="Times New Roman"/>
          <w:b/>
          <w:szCs w:val="24"/>
        </w:rPr>
        <w:t>предложение о размере цен (тарифов), долгосрочных параметров регулирования (при применении метода доходности инвестированного капитала или метода долгосрочной индексации необходимой валовой выручки),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N 1178 "О ценообразовании в области регулируемых цен (тарифов) в электроэнергетике":</w:t>
      </w:r>
    </w:p>
    <w:p w:rsidR="00EA2BD0" w:rsidRPr="00EA67A0" w:rsidRDefault="00E3498B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EA67A0">
        <w:rPr>
          <w:rFonts w:ascii="Times New Roman" w:hAnsi="Times New Roman" w:cs="Times New Roman"/>
          <w:szCs w:val="24"/>
        </w:rPr>
        <w:t>Тариф на 202</w:t>
      </w:r>
      <w:r w:rsidR="004D12A1">
        <w:rPr>
          <w:rFonts w:ascii="Times New Roman" w:hAnsi="Times New Roman" w:cs="Times New Roman"/>
          <w:szCs w:val="24"/>
        </w:rPr>
        <w:t>2</w:t>
      </w:r>
      <w:r w:rsidR="00EA2BD0" w:rsidRPr="00EA67A0">
        <w:rPr>
          <w:rFonts w:ascii="Times New Roman" w:hAnsi="Times New Roman" w:cs="Times New Roman"/>
          <w:szCs w:val="24"/>
        </w:rPr>
        <w:t xml:space="preserve"> утвержден приказом службы по тарифам Иркутской области №</w:t>
      </w:r>
      <w:r w:rsidR="004D12A1">
        <w:rPr>
          <w:rFonts w:ascii="Times New Roman" w:hAnsi="Times New Roman" w:cs="Times New Roman"/>
          <w:szCs w:val="24"/>
        </w:rPr>
        <w:t xml:space="preserve">79-255-спр </w:t>
      </w:r>
      <w:r w:rsidR="004D12A1">
        <w:rPr>
          <w:rFonts w:ascii="Times New Roman" w:hAnsi="Times New Roman" w:cs="Times New Roman"/>
          <w:szCs w:val="24"/>
        </w:rPr>
        <w:br/>
        <w:t>от 12</w:t>
      </w:r>
      <w:r w:rsidRPr="00EA67A0">
        <w:rPr>
          <w:rFonts w:ascii="Times New Roman" w:hAnsi="Times New Roman" w:cs="Times New Roman"/>
          <w:szCs w:val="24"/>
        </w:rPr>
        <w:t xml:space="preserve"> </w:t>
      </w:r>
      <w:r w:rsidR="00EA67A0" w:rsidRPr="00EA67A0">
        <w:rPr>
          <w:rFonts w:ascii="Times New Roman" w:hAnsi="Times New Roman" w:cs="Times New Roman"/>
          <w:szCs w:val="24"/>
        </w:rPr>
        <w:t>октября</w:t>
      </w:r>
      <w:r w:rsidR="00EA2BD0" w:rsidRPr="00EA67A0">
        <w:rPr>
          <w:rFonts w:ascii="Times New Roman" w:hAnsi="Times New Roman" w:cs="Times New Roman"/>
          <w:szCs w:val="24"/>
        </w:rPr>
        <w:t xml:space="preserve"> </w:t>
      </w:r>
      <w:r w:rsidR="004D12A1">
        <w:rPr>
          <w:rFonts w:ascii="Times New Roman" w:hAnsi="Times New Roman" w:cs="Times New Roman"/>
          <w:szCs w:val="24"/>
        </w:rPr>
        <w:t>2021</w:t>
      </w:r>
      <w:r w:rsidR="00EA67A0" w:rsidRPr="00EA67A0">
        <w:rPr>
          <w:rFonts w:ascii="Times New Roman" w:hAnsi="Times New Roman" w:cs="Times New Roman"/>
          <w:szCs w:val="24"/>
        </w:rPr>
        <w:t xml:space="preserve"> </w:t>
      </w:r>
      <w:r w:rsidR="00EA2BD0" w:rsidRPr="00EA67A0">
        <w:rPr>
          <w:rFonts w:ascii="Times New Roman" w:hAnsi="Times New Roman" w:cs="Times New Roman"/>
          <w:szCs w:val="24"/>
        </w:rPr>
        <w:t>года и составляет 15,62 руб./кВт</w:t>
      </w:r>
      <w:r w:rsidR="004D12A1">
        <w:rPr>
          <w:rFonts w:ascii="Times New Roman" w:hAnsi="Times New Roman" w:cs="Times New Roman"/>
          <w:szCs w:val="24"/>
        </w:rPr>
        <w:t xml:space="preserve"> без НДС с 01.01.2022 по 30.06.2022, 16.07 руб/кВт без НДС с 01.07.2022 по 31.12.2022.</w:t>
      </w:r>
    </w:p>
    <w:p w:rsidR="00EA2BD0" w:rsidRPr="00EA67A0" w:rsidRDefault="00EA2BD0" w:rsidP="0048772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A0B73" w:rsidRPr="00EA67A0" w:rsidRDefault="00802932" w:rsidP="00BC230D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EA67A0">
        <w:rPr>
          <w:rFonts w:ascii="Times New Roman" w:hAnsi="Times New Roman" w:cs="Times New Roman"/>
          <w:b/>
          <w:szCs w:val="24"/>
        </w:rPr>
        <w:t xml:space="preserve">35 </w:t>
      </w:r>
      <w:r w:rsidR="008D091B" w:rsidRPr="00EA67A0">
        <w:rPr>
          <w:rFonts w:ascii="Times New Roman" w:hAnsi="Times New Roman" w:cs="Times New Roman"/>
          <w:b/>
          <w:szCs w:val="24"/>
        </w:rPr>
        <w:t xml:space="preserve">а) </w:t>
      </w:r>
      <w:r w:rsidR="005E34E3" w:rsidRPr="00EA67A0">
        <w:rPr>
          <w:rFonts w:ascii="Times New Roman" w:hAnsi="Times New Roman" w:cs="Times New Roman"/>
          <w:b/>
          <w:szCs w:val="24"/>
        </w:rPr>
        <w:t xml:space="preserve">(не позднее 1 июня) </w:t>
      </w:r>
      <w:r w:rsidR="008D091B" w:rsidRPr="00EA67A0">
        <w:rPr>
          <w:rFonts w:ascii="Times New Roman" w:hAnsi="Times New Roman" w:cs="Times New Roman"/>
          <w:b/>
          <w:szCs w:val="24"/>
        </w:rPr>
        <w:t>информацию 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</w:t>
      </w:r>
      <w:r w:rsidR="00E01D63" w:rsidRPr="00EA67A0">
        <w:rPr>
          <w:rFonts w:ascii="Times New Roman" w:hAnsi="Times New Roman" w:cs="Times New Roman"/>
          <w:b/>
          <w:szCs w:val="24"/>
        </w:rPr>
        <w:t>:</w:t>
      </w:r>
    </w:p>
    <w:p w:rsidR="00D7044C" w:rsidRPr="00EA67A0" w:rsidRDefault="00D7044C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EA67A0">
        <w:rPr>
          <w:rFonts w:ascii="Times New Roman" w:hAnsi="Times New Roman" w:cs="Times New Roman"/>
          <w:szCs w:val="24"/>
        </w:rPr>
        <w:t xml:space="preserve">Тариф на поставку электрической энергии на </w:t>
      </w:r>
      <w:r w:rsidR="00EA67A0" w:rsidRPr="00EA67A0">
        <w:rPr>
          <w:rFonts w:ascii="Times New Roman" w:hAnsi="Times New Roman" w:cs="Times New Roman"/>
          <w:szCs w:val="24"/>
        </w:rPr>
        <w:t>2021</w:t>
      </w:r>
      <w:r w:rsidRPr="00EA67A0">
        <w:rPr>
          <w:rFonts w:ascii="Times New Roman" w:hAnsi="Times New Roman" w:cs="Times New Roman"/>
          <w:szCs w:val="24"/>
        </w:rPr>
        <w:t xml:space="preserve"> утвержден приказом службы по тарифам Иркутской области </w:t>
      </w:r>
      <w:r w:rsidR="00EA67A0" w:rsidRPr="00EA67A0">
        <w:rPr>
          <w:rFonts w:ascii="Times New Roman" w:hAnsi="Times New Roman" w:cs="Times New Roman"/>
          <w:szCs w:val="24"/>
        </w:rPr>
        <w:t>№</w:t>
      </w:r>
      <w:r w:rsidR="004D12A1">
        <w:rPr>
          <w:rFonts w:ascii="Times New Roman" w:hAnsi="Times New Roman" w:cs="Times New Roman"/>
          <w:szCs w:val="24"/>
        </w:rPr>
        <w:t>79-255-спр</w:t>
      </w:r>
      <w:r w:rsidR="00E3498B" w:rsidRPr="00EA67A0">
        <w:rPr>
          <w:rFonts w:ascii="Times New Roman" w:hAnsi="Times New Roman" w:cs="Times New Roman"/>
          <w:szCs w:val="24"/>
        </w:rPr>
        <w:t xml:space="preserve"> от </w:t>
      </w:r>
      <w:r w:rsidR="004D12A1">
        <w:rPr>
          <w:rFonts w:ascii="Times New Roman" w:hAnsi="Times New Roman" w:cs="Times New Roman"/>
          <w:szCs w:val="24"/>
        </w:rPr>
        <w:t>12</w:t>
      </w:r>
      <w:r w:rsidR="00E3498B" w:rsidRPr="00EA67A0">
        <w:rPr>
          <w:rFonts w:ascii="Times New Roman" w:hAnsi="Times New Roman" w:cs="Times New Roman"/>
          <w:szCs w:val="24"/>
        </w:rPr>
        <w:t xml:space="preserve"> </w:t>
      </w:r>
      <w:r w:rsidR="00EA67A0" w:rsidRPr="00EA67A0">
        <w:rPr>
          <w:rFonts w:ascii="Times New Roman" w:hAnsi="Times New Roman" w:cs="Times New Roman"/>
          <w:szCs w:val="24"/>
        </w:rPr>
        <w:t>октября</w:t>
      </w:r>
      <w:r w:rsidR="00E3498B" w:rsidRPr="00EA67A0">
        <w:rPr>
          <w:rFonts w:ascii="Times New Roman" w:hAnsi="Times New Roman" w:cs="Times New Roman"/>
          <w:szCs w:val="24"/>
        </w:rPr>
        <w:t xml:space="preserve"> 20</w:t>
      </w:r>
      <w:r w:rsidR="004D12A1">
        <w:rPr>
          <w:rFonts w:ascii="Times New Roman" w:hAnsi="Times New Roman" w:cs="Times New Roman"/>
          <w:szCs w:val="24"/>
        </w:rPr>
        <w:t xml:space="preserve">21 </w:t>
      </w:r>
      <w:r w:rsidRPr="00EA67A0">
        <w:rPr>
          <w:rFonts w:ascii="Times New Roman" w:hAnsi="Times New Roman" w:cs="Times New Roman"/>
          <w:szCs w:val="24"/>
        </w:rPr>
        <w:t xml:space="preserve">года для потребителей ООО «Газпром добыча Иркутск» и составляет </w:t>
      </w:r>
      <w:r w:rsidR="004D12A1" w:rsidRPr="00EA67A0">
        <w:rPr>
          <w:rFonts w:ascii="Times New Roman" w:hAnsi="Times New Roman" w:cs="Times New Roman"/>
          <w:szCs w:val="24"/>
        </w:rPr>
        <w:t>15,62 руб./кВт</w:t>
      </w:r>
      <w:r w:rsidR="004D12A1">
        <w:rPr>
          <w:rFonts w:ascii="Times New Roman" w:hAnsi="Times New Roman" w:cs="Times New Roman"/>
          <w:szCs w:val="24"/>
        </w:rPr>
        <w:t xml:space="preserve"> без НДС с 01.01.2022 по 30.06.2022, 16.07 руб/кВт без НДС с 01.07.2022 по 31.12.2022</w:t>
      </w:r>
      <w:r w:rsidRPr="00EA67A0">
        <w:rPr>
          <w:rFonts w:ascii="Times New Roman" w:hAnsi="Times New Roman" w:cs="Times New Roman"/>
          <w:szCs w:val="24"/>
        </w:rPr>
        <w:t xml:space="preserve"> (приказ приложен)</w:t>
      </w:r>
      <w:r w:rsidRPr="00EA67A0">
        <w:rPr>
          <w:rFonts w:ascii="Times New Roman" w:hAnsi="Times New Roman"/>
          <w:szCs w:val="24"/>
        </w:rPr>
        <w:t>.</w:t>
      </w:r>
    </w:p>
    <w:p w:rsidR="00D7044C" w:rsidRPr="00EA67A0" w:rsidRDefault="00D7044C" w:rsidP="00F3044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01D63" w:rsidRPr="00EA67A0" w:rsidRDefault="00802932" w:rsidP="00BC230D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EA67A0">
        <w:rPr>
          <w:rFonts w:ascii="Times New Roman" w:hAnsi="Times New Roman" w:cs="Times New Roman"/>
          <w:b/>
          <w:szCs w:val="24"/>
        </w:rPr>
        <w:t xml:space="preserve">35 </w:t>
      </w:r>
      <w:r w:rsidR="008D091B" w:rsidRPr="00EA67A0">
        <w:rPr>
          <w:rFonts w:ascii="Times New Roman" w:hAnsi="Times New Roman" w:cs="Times New Roman"/>
          <w:b/>
          <w:szCs w:val="24"/>
        </w:rPr>
        <w:t xml:space="preserve">в) </w:t>
      </w:r>
      <w:r w:rsidR="005E34E3" w:rsidRPr="00EA67A0">
        <w:rPr>
          <w:rFonts w:ascii="Times New Roman" w:hAnsi="Times New Roman" w:cs="Times New Roman"/>
          <w:b/>
          <w:szCs w:val="24"/>
        </w:rPr>
        <w:t xml:space="preserve">(не позднее 1 июня) </w:t>
      </w:r>
      <w:r w:rsidR="008D091B" w:rsidRPr="00EA67A0">
        <w:rPr>
          <w:rFonts w:ascii="Times New Roman" w:hAnsi="Times New Roman" w:cs="Times New Roman"/>
          <w:b/>
          <w:szCs w:val="24"/>
        </w:rPr>
        <w:t>информацию об инвестиционных программах производителей электрической энергии</w:t>
      </w:r>
      <w:r w:rsidR="00E01D63" w:rsidRPr="00EA67A0">
        <w:rPr>
          <w:rFonts w:ascii="Times New Roman" w:hAnsi="Times New Roman" w:cs="Times New Roman"/>
          <w:b/>
          <w:szCs w:val="24"/>
        </w:rPr>
        <w:t>:</w:t>
      </w:r>
    </w:p>
    <w:p w:rsidR="004D37AC" w:rsidRPr="00EA67A0" w:rsidRDefault="00CA1412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EA67A0">
        <w:rPr>
          <w:rFonts w:ascii="Times New Roman" w:hAnsi="Times New Roman" w:cs="Times New Roman"/>
          <w:szCs w:val="24"/>
        </w:rPr>
        <w:t>И</w:t>
      </w:r>
      <w:r w:rsidR="0003149D" w:rsidRPr="00EA67A0">
        <w:rPr>
          <w:rFonts w:ascii="Times New Roman" w:hAnsi="Times New Roman" w:cs="Times New Roman"/>
          <w:szCs w:val="24"/>
        </w:rPr>
        <w:t>нвестиционная программа отсутствует.</w:t>
      </w:r>
    </w:p>
    <w:p w:rsidR="00BF034A" w:rsidRPr="00EA67A0" w:rsidRDefault="00BF034A" w:rsidP="0048772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4771B" w:rsidRPr="00EA67A0" w:rsidRDefault="00802932" w:rsidP="00BC230D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EA67A0">
        <w:rPr>
          <w:rFonts w:ascii="Times New Roman" w:hAnsi="Times New Roman" w:cs="Times New Roman"/>
          <w:b/>
          <w:szCs w:val="24"/>
        </w:rPr>
        <w:t xml:space="preserve">35 </w:t>
      </w:r>
      <w:r w:rsidR="008D091B" w:rsidRPr="00EA67A0">
        <w:rPr>
          <w:rFonts w:ascii="Times New Roman" w:hAnsi="Times New Roman" w:cs="Times New Roman"/>
          <w:b/>
          <w:szCs w:val="24"/>
        </w:rPr>
        <w:t xml:space="preserve">г) </w:t>
      </w:r>
      <w:r w:rsidR="005E34E3" w:rsidRPr="00EA67A0">
        <w:rPr>
          <w:rFonts w:ascii="Times New Roman" w:hAnsi="Times New Roman" w:cs="Times New Roman"/>
          <w:b/>
          <w:szCs w:val="24"/>
        </w:rPr>
        <w:t xml:space="preserve">(не позднее 1 июня) </w:t>
      </w:r>
      <w:r w:rsidR="008D091B" w:rsidRPr="00EA67A0">
        <w:rPr>
          <w:rFonts w:ascii="Times New Roman" w:hAnsi="Times New Roman" w:cs="Times New Roman"/>
          <w:b/>
          <w:szCs w:val="24"/>
        </w:rPr>
        <w:t>информацию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0D6A30" w:rsidRPr="00EA67A0">
        <w:rPr>
          <w:rFonts w:ascii="Times New Roman" w:hAnsi="Times New Roman" w:cs="Times New Roman"/>
          <w:b/>
          <w:szCs w:val="24"/>
        </w:rPr>
        <w:t>:</w:t>
      </w:r>
    </w:p>
    <w:p w:rsidR="002C044D" w:rsidRPr="00EA67A0" w:rsidRDefault="002C044D" w:rsidP="0048772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2C044D" w:rsidRPr="00EA67A0" w:rsidTr="000062BB">
        <w:tc>
          <w:tcPr>
            <w:tcW w:w="3652" w:type="dxa"/>
            <w:vAlign w:val="center"/>
          </w:tcPr>
          <w:p w:rsidR="002C044D" w:rsidRPr="00EA67A0" w:rsidRDefault="002C044D" w:rsidP="000062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7A0">
              <w:rPr>
                <w:rFonts w:ascii="Times New Roman" w:hAnsi="Times New Roman" w:cs="Times New Roman"/>
                <w:b/>
                <w:szCs w:val="24"/>
              </w:rPr>
              <w:t>Наименование станции</w:t>
            </w:r>
          </w:p>
        </w:tc>
        <w:tc>
          <w:tcPr>
            <w:tcW w:w="6521" w:type="dxa"/>
            <w:vAlign w:val="center"/>
          </w:tcPr>
          <w:p w:rsidR="002C044D" w:rsidRPr="00EA67A0" w:rsidRDefault="002C044D" w:rsidP="00E349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7A0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 w:rsidR="00C62A98" w:rsidRPr="00EA67A0">
              <w:rPr>
                <w:rFonts w:ascii="Times New Roman" w:hAnsi="Times New Roman" w:cs="Times New Roman"/>
                <w:b/>
                <w:szCs w:val="24"/>
              </w:rPr>
              <w:t xml:space="preserve"> расхода</w:t>
            </w:r>
            <w:r w:rsidRPr="00EA67A0">
              <w:rPr>
                <w:rFonts w:ascii="Times New Roman" w:hAnsi="Times New Roman" w:cs="Times New Roman"/>
                <w:b/>
                <w:szCs w:val="24"/>
              </w:rPr>
              <w:t xml:space="preserve"> ЭЭ</w:t>
            </w:r>
            <w:r w:rsidR="00C62A98" w:rsidRPr="00EA67A0">
              <w:rPr>
                <w:rFonts w:ascii="Times New Roman" w:hAnsi="Times New Roman" w:cs="Times New Roman"/>
                <w:b/>
                <w:szCs w:val="24"/>
              </w:rPr>
              <w:t xml:space="preserve"> при выработке ЭЭ</w:t>
            </w:r>
            <w:r w:rsidR="004D12A1">
              <w:rPr>
                <w:rFonts w:ascii="Times New Roman" w:hAnsi="Times New Roman" w:cs="Times New Roman"/>
                <w:b/>
                <w:szCs w:val="24"/>
              </w:rPr>
              <w:t xml:space="preserve"> в 2021</w:t>
            </w:r>
            <w:r w:rsidR="000062BB" w:rsidRPr="00EA67A0">
              <w:rPr>
                <w:rFonts w:ascii="Times New Roman" w:hAnsi="Times New Roman" w:cs="Times New Roman"/>
                <w:b/>
                <w:szCs w:val="24"/>
              </w:rPr>
              <w:t xml:space="preserve"> году</w:t>
            </w:r>
            <w:r w:rsidR="00A8378A" w:rsidRPr="00EA67A0">
              <w:rPr>
                <w:rFonts w:ascii="Times New Roman" w:hAnsi="Times New Roman" w:cs="Times New Roman"/>
                <w:b/>
                <w:szCs w:val="24"/>
              </w:rPr>
              <w:t>, М</w:t>
            </w:r>
            <w:r w:rsidR="00C62A98" w:rsidRPr="00EA67A0">
              <w:rPr>
                <w:rFonts w:ascii="Times New Roman" w:hAnsi="Times New Roman" w:cs="Times New Roman"/>
                <w:b/>
                <w:szCs w:val="24"/>
              </w:rPr>
              <w:t>Втч</w:t>
            </w:r>
          </w:p>
        </w:tc>
      </w:tr>
      <w:tr w:rsidR="002C044D" w:rsidRPr="00EA67A0" w:rsidTr="000062BB">
        <w:tc>
          <w:tcPr>
            <w:tcW w:w="3652" w:type="dxa"/>
          </w:tcPr>
          <w:p w:rsidR="002C044D" w:rsidRPr="00EA67A0" w:rsidRDefault="00C62A98" w:rsidP="00FF26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7A0">
              <w:rPr>
                <w:rFonts w:ascii="Times New Roman" w:hAnsi="Times New Roman" w:cs="Times New Roman"/>
                <w:b/>
                <w:szCs w:val="24"/>
              </w:rPr>
              <w:t>ЭСН Ковыктинского ГКМ</w:t>
            </w:r>
          </w:p>
        </w:tc>
        <w:tc>
          <w:tcPr>
            <w:tcW w:w="6521" w:type="dxa"/>
            <w:vAlign w:val="center"/>
          </w:tcPr>
          <w:p w:rsidR="002C044D" w:rsidRPr="00EA67A0" w:rsidRDefault="00E3498B" w:rsidP="004D12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7A0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4D12A1">
              <w:rPr>
                <w:rFonts w:ascii="Times New Roman" w:hAnsi="Times New Roman" w:cs="Times New Roman"/>
                <w:b/>
                <w:szCs w:val="24"/>
              </w:rPr>
              <w:t> 787,52</w:t>
            </w:r>
          </w:p>
        </w:tc>
      </w:tr>
    </w:tbl>
    <w:p w:rsidR="002C044D" w:rsidRPr="00EA67A0" w:rsidRDefault="002C044D" w:rsidP="0048772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8D091B" w:rsidRPr="00EA67A0" w:rsidRDefault="00802932" w:rsidP="00BC230D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EA67A0">
        <w:rPr>
          <w:rFonts w:ascii="Times New Roman" w:hAnsi="Times New Roman" w:cs="Times New Roman"/>
          <w:b/>
          <w:szCs w:val="24"/>
        </w:rPr>
        <w:t xml:space="preserve">35 </w:t>
      </w:r>
      <w:r w:rsidR="008D091B" w:rsidRPr="00EA67A0">
        <w:rPr>
          <w:rFonts w:ascii="Times New Roman" w:hAnsi="Times New Roman" w:cs="Times New Roman"/>
          <w:b/>
          <w:szCs w:val="24"/>
        </w:rPr>
        <w:t xml:space="preserve">д) </w:t>
      </w:r>
      <w:r w:rsidR="005E34E3" w:rsidRPr="00EA67A0">
        <w:rPr>
          <w:rFonts w:ascii="Times New Roman" w:hAnsi="Times New Roman" w:cs="Times New Roman"/>
          <w:b/>
          <w:szCs w:val="24"/>
        </w:rPr>
        <w:t xml:space="preserve">(не позднее 1 июня) </w:t>
      </w:r>
      <w:r w:rsidR="008D091B" w:rsidRPr="00EA67A0">
        <w:rPr>
          <w:rFonts w:ascii="Times New Roman" w:hAnsi="Times New Roman" w:cs="Times New Roman"/>
          <w:b/>
          <w:szCs w:val="24"/>
        </w:rPr>
        <w:t>информацию об используемом топливе на электрических станциях с указанием поставщиков и характеристик топлива:</w:t>
      </w:r>
    </w:p>
    <w:p w:rsidR="0003149D" w:rsidRPr="00EA67A0" w:rsidRDefault="0003149D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EA67A0">
        <w:rPr>
          <w:rFonts w:ascii="Times New Roman" w:hAnsi="Times New Roman" w:cs="Times New Roman"/>
          <w:szCs w:val="24"/>
        </w:rPr>
        <w:t xml:space="preserve">- вид топлива – </w:t>
      </w:r>
      <w:r w:rsidR="00785055" w:rsidRPr="00EA67A0">
        <w:rPr>
          <w:rFonts w:ascii="Times New Roman" w:hAnsi="Times New Roman" w:cs="Times New Roman"/>
          <w:szCs w:val="24"/>
        </w:rPr>
        <w:t>Газ горючий</w:t>
      </w:r>
      <w:r w:rsidR="008C5ED5" w:rsidRPr="00EA67A0">
        <w:rPr>
          <w:rFonts w:ascii="Times New Roman" w:hAnsi="Times New Roman" w:cs="Times New Roman"/>
          <w:szCs w:val="24"/>
        </w:rPr>
        <w:t>,</w:t>
      </w:r>
      <w:r w:rsidR="00785055" w:rsidRPr="00EA67A0">
        <w:rPr>
          <w:rFonts w:ascii="Times New Roman" w:hAnsi="Times New Roman" w:cs="Times New Roman"/>
          <w:szCs w:val="24"/>
        </w:rPr>
        <w:t xml:space="preserve"> природный</w:t>
      </w:r>
      <w:r w:rsidR="008C5ED5" w:rsidRPr="00EA67A0">
        <w:rPr>
          <w:rFonts w:ascii="Times New Roman" w:hAnsi="Times New Roman" w:cs="Times New Roman"/>
          <w:szCs w:val="24"/>
        </w:rPr>
        <w:t>,</w:t>
      </w:r>
      <w:r w:rsidR="00785055" w:rsidRPr="00EA67A0">
        <w:rPr>
          <w:rFonts w:ascii="Times New Roman" w:hAnsi="Times New Roman" w:cs="Times New Roman"/>
          <w:szCs w:val="24"/>
        </w:rPr>
        <w:t xml:space="preserve"> сухой</w:t>
      </w:r>
      <w:r w:rsidR="008C5ED5" w:rsidRPr="00EA67A0">
        <w:rPr>
          <w:rFonts w:ascii="Times New Roman" w:hAnsi="Times New Roman" w:cs="Times New Roman"/>
          <w:szCs w:val="24"/>
        </w:rPr>
        <w:t>,</w:t>
      </w:r>
      <w:r w:rsidR="00785055" w:rsidRPr="00EA67A0">
        <w:rPr>
          <w:rFonts w:ascii="Times New Roman" w:hAnsi="Times New Roman" w:cs="Times New Roman"/>
          <w:szCs w:val="24"/>
        </w:rPr>
        <w:t xml:space="preserve"> отбензиненный</w:t>
      </w:r>
      <w:r w:rsidRPr="00EA67A0">
        <w:rPr>
          <w:rFonts w:ascii="Times New Roman" w:hAnsi="Times New Roman" w:cs="Times New Roman"/>
          <w:szCs w:val="24"/>
        </w:rPr>
        <w:t>;</w:t>
      </w:r>
    </w:p>
    <w:p w:rsidR="0003149D" w:rsidRPr="00EA67A0" w:rsidRDefault="0003149D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EA67A0">
        <w:rPr>
          <w:rFonts w:ascii="Times New Roman" w:hAnsi="Times New Roman" w:cs="Times New Roman"/>
          <w:szCs w:val="24"/>
        </w:rPr>
        <w:t>- поставщик топлива – ПАО «Газпром»;</w:t>
      </w:r>
    </w:p>
    <w:p w:rsidR="0043256A" w:rsidRPr="00EA67A0" w:rsidRDefault="0003149D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EA67A0">
        <w:rPr>
          <w:rFonts w:ascii="Times New Roman" w:hAnsi="Times New Roman" w:cs="Times New Roman"/>
          <w:szCs w:val="24"/>
        </w:rPr>
        <w:t>- калорийность топлива (средняя низшая теплота сгорания) – 8</w:t>
      </w:r>
      <w:r w:rsidR="00EA69FC" w:rsidRPr="00EA67A0">
        <w:rPr>
          <w:rFonts w:ascii="Times New Roman" w:hAnsi="Times New Roman" w:cs="Times New Roman"/>
          <w:szCs w:val="24"/>
        </w:rPr>
        <w:t xml:space="preserve"> </w:t>
      </w:r>
      <w:r w:rsidR="00877ED1" w:rsidRPr="00EA67A0">
        <w:rPr>
          <w:rFonts w:ascii="Times New Roman" w:hAnsi="Times New Roman" w:cs="Times New Roman"/>
          <w:szCs w:val="24"/>
        </w:rPr>
        <w:t>262</w:t>
      </w:r>
      <w:r w:rsidR="00D7044C" w:rsidRPr="00EA67A0">
        <w:rPr>
          <w:rFonts w:ascii="Times New Roman" w:hAnsi="Times New Roman" w:cs="Times New Roman"/>
          <w:szCs w:val="24"/>
        </w:rPr>
        <w:t>±1</w:t>
      </w:r>
      <w:r w:rsidR="00877ED1" w:rsidRPr="00EA67A0">
        <w:rPr>
          <w:rFonts w:ascii="Times New Roman" w:hAnsi="Times New Roman" w:cs="Times New Roman"/>
          <w:szCs w:val="24"/>
        </w:rPr>
        <w:t>6</w:t>
      </w:r>
      <w:r w:rsidR="000062BB" w:rsidRPr="00EA67A0">
        <w:rPr>
          <w:rFonts w:ascii="Times New Roman" w:hAnsi="Times New Roman" w:cs="Times New Roman"/>
          <w:szCs w:val="24"/>
        </w:rPr>
        <w:t xml:space="preserve"> ккал/</w:t>
      </w:r>
      <w:r w:rsidRPr="00EA67A0">
        <w:rPr>
          <w:rFonts w:ascii="Times New Roman" w:hAnsi="Times New Roman" w:cs="Times New Roman"/>
          <w:szCs w:val="24"/>
        </w:rPr>
        <w:t>м</w:t>
      </w:r>
      <w:r w:rsidR="000062BB" w:rsidRPr="00EA67A0">
        <w:rPr>
          <w:rFonts w:ascii="Times New Roman" w:hAnsi="Times New Roman" w:cs="Times New Roman"/>
          <w:szCs w:val="24"/>
          <w:vertAlign w:val="superscript"/>
        </w:rPr>
        <w:t>3</w:t>
      </w:r>
      <w:r w:rsidRPr="00EA67A0">
        <w:rPr>
          <w:rFonts w:ascii="Times New Roman" w:hAnsi="Times New Roman" w:cs="Times New Roman"/>
          <w:szCs w:val="24"/>
        </w:rPr>
        <w:t>.</w:t>
      </w:r>
    </w:p>
    <w:p w:rsidR="002D3551" w:rsidRPr="00EA67A0" w:rsidRDefault="002D3551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2D3551" w:rsidRPr="00EA67A0" w:rsidRDefault="002D3551" w:rsidP="002D3551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EA67A0">
        <w:rPr>
          <w:rFonts w:ascii="Times New Roman" w:hAnsi="Times New Roman" w:cs="Times New Roman"/>
          <w:b/>
          <w:szCs w:val="24"/>
        </w:rPr>
        <w:t>37 а) об установленной мощности генерирующего оборудования: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2D3551" w:rsidRPr="00EA67A0" w:rsidTr="006F3A2D">
        <w:tc>
          <w:tcPr>
            <w:tcW w:w="3652" w:type="dxa"/>
            <w:vAlign w:val="center"/>
          </w:tcPr>
          <w:p w:rsidR="002D3551" w:rsidRPr="00EA67A0" w:rsidRDefault="002D3551" w:rsidP="006F3A2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7A0">
              <w:rPr>
                <w:rFonts w:ascii="Times New Roman" w:hAnsi="Times New Roman" w:cs="Times New Roman"/>
                <w:b/>
                <w:szCs w:val="24"/>
              </w:rPr>
              <w:t>Наименование станции</w:t>
            </w:r>
          </w:p>
        </w:tc>
        <w:tc>
          <w:tcPr>
            <w:tcW w:w="6521" w:type="dxa"/>
            <w:vAlign w:val="center"/>
          </w:tcPr>
          <w:p w:rsidR="002D3551" w:rsidRPr="00EA67A0" w:rsidRDefault="002D3551" w:rsidP="002D35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7A0">
              <w:rPr>
                <w:rFonts w:ascii="Times New Roman" w:hAnsi="Times New Roman" w:cs="Times New Roman"/>
                <w:b/>
                <w:szCs w:val="24"/>
              </w:rPr>
              <w:t>Установленная мощность, МВт</w:t>
            </w:r>
          </w:p>
        </w:tc>
      </w:tr>
      <w:tr w:rsidR="002D3551" w:rsidRPr="00EA67A0" w:rsidTr="006F3A2D">
        <w:tc>
          <w:tcPr>
            <w:tcW w:w="3652" w:type="dxa"/>
          </w:tcPr>
          <w:p w:rsidR="002D3551" w:rsidRPr="00EA67A0" w:rsidRDefault="002D3551" w:rsidP="006F3A2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A67A0">
              <w:rPr>
                <w:rFonts w:ascii="Times New Roman" w:hAnsi="Times New Roman" w:cs="Times New Roman"/>
                <w:b/>
                <w:szCs w:val="24"/>
              </w:rPr>
              <w:t>ЭСН Ковыктинского ГКМ</w:t>
            </w:r>
          </w:p>
        </w:tc>
        <w:tc>
          <w:tcPr>
            <w:tcW w:w="6521" w:type="dxa"/>
            <w:vAlign w:val="center"/>
          </w:tcPr>
          <w:p w:rsidR="002D3551" w:rsidRPr="00EA67A0" w:rsidRDefault="002D3551" w:rsidP="006F3A2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7A0">
              <w:rPr>
                <w:rFonts w:ascii="Times New Roman" w:hAnsi="Times New Roman" w:cs="Times New Roman"/>
                <w:b/>
                <w:szCs w:val="24"/>
              </w:rPr>
              <w:t>12,5</w:t>
            </w:r>
          </w:p>
        </w:tc>
      </w:tr>
    </w:tbl>
    <w:p w:rsidR="002D3551" w:rsidRPr="00EA67A0" w:rsidRDefault="002D3551" w:rsidP="002D3551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b/>
          <w:szCs w:val="24"/>
        </w:rPr>
      </w:pPr>
    </w:p>
    <w:p w:rsidR="002D3551" w:rsidRPr="00EA67A0" w:rsidRDefault="002D3551" w:rsidP="002D3551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EA67A0">
        <w:rPr>
          <w:rFonts w:ascii="Times New Roman" w:hAnsi="Times New Roman" w:cs="Times New Roman"/>
          <w:b/>
          <w:szCs w:val="24"/>
        </w:rPr>
        <w:t>37 б) об объеме производства электрической энергии:</w:t>
      </w:r>
    </w:p>
    <w:tbl>
      <w:tblPr>
        <w:tblStyle w:val="aa"/>
        <w:tblW w:w="3899" w:type="dxa"/>
        <w:jc w:val="center"/>
        <w:tblLook w:val="04A0" w:firstRow="1" w:lastRow="0" w:firstColumn="1" w:lastColumn="0" w:noHBand="0" w:noVBand="1"/>
      </w:tblPr>
      <w:tblGrid>
        <w:gridCol w:w="1559"/>
        <w:gridCol w:w="2340"/>
      </w:tblGrid>
      <w:tr w:rsidR="002D3551" w:rsidRPr="00EA67A0" w:rsidTr="002D3551">
        <w:trPr>
          <w:jc w:val="center"/>
        </w:trPr>
        <w:tc>
          <w:tcPr>
            <w:tcW w:w="1559" w:type="dxa"/>
            <w:vAlign w:val="center"/>
          </w:tcPr>
          <w:p w:rsidR="002D3551" w:rsidRPr="00EA67A0" w:rsidRDefault="002D3551" w:rsidP="001F2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7A0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  <w:tc>
          <w:tcPr>
            <w:tcW w:w="2340" w:type="dxa"/>
            <w:vAlign w:val="center"/>
          </w:tcPr>
          <w:p w:rsidR="002D3551" w:rsidRPr="00EA67A0" w:rsidRDefault="002D3551" w:rsidP="001F2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7A0">
              <w:rPr>
                <w:rFonts w:ascii="Times New Roman" w:hAnsi="Times New Roman" w:cs="Times New Roman"/>
                <w:b/>
                <w:szCs w:val="24"/>
              </w:rPr>
              <w:t>МВт</w:t>
            </w:r>
          </w:p>
        </w:tc>
      </w:tr>
      <w:tr w:rsidR="002D3551" w:rsidRPr="00EA67A0" w:rsidTr="002D3551">
        <w:trPr>
          <w:jc w:val="center"/>
        </w:trPr>
        <w:tc>
          <w:tcPr>
            <w:tcW w:w="1559" w:type="dxa"/>
          </w:tcPr>
          <w:p w:rsidR="002D3551" w:rsidRPr="00EA67A0" w:rsidRDefault="004D12A1" w:rsidP="002D35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2340" w:type="dxa"/>
            <w:vAlign w:val="center"/>
          </w:tcPr>
          <w:p w:rsidR="002D3551" w:rsidRPr="00EA67A0" w:rsidRDefault="00877ED1" w:rsidP="009903A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7A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  <w:r w:rsidR="009903AD" w:rsidRPr="00EA67A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D12A1">
              <w:rPr>
                <w:rFonts w:ascii="Times New Roman" w:hAnsi="Times New Roman" w:cs="Times New Roman"/>
                <w:b/>
                <w:szCs w:val="24"/>
              </w:rPr>
              <w:t>255</w:t>
            </w:r>
          </w:p>
        </w:tc>
      </w:tr>
    </w:tbl>
    <w:p w:rsidR="002D3551" w:rsidRPr="00EA67A0" w:rsidRDefault="002D3551" w:rsidP="002D355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2D3551" w:rsidRPr="00EA67A0" w:rsidRDefault="002D3551" w:rsidP="002D3551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EA67A0">
        <w:rPr>
          <w:rFonts w:ascii="Times New Roman" w:hAnsi="Times New Roman" w:cs="Times New Roman"/>
          <w:b/>
          <w:szCs w:val="24"/>
        </w:rPr>
        <w:t>37 в) об удельном расходе условного топлива, за исключением ядерного топлива на выработку 1 кВт·ч электрической энергии:</w:t>
      </w:r>
    </w:p>
    <w:p w:rsidR="002D3551" w:rsidRPr="00EA67A0" w:rsidRDefault="00B334BB" w:rsidP="002D3551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EA67A0">
        <w:rPr>
          <w:rFonts w:ascii="Times New Roman" w:hAnsi="Times New Roman" w:cs="Times New Roman"/>
          <w:szCs w:val="24"/>
        </w:rPr>
        <w:t>В соответствии с формуляром н</w:t>
      </w:r>
      <w:r w:rsidR="002D3551" w:rsidRPr="00EA67A0">
        <w:rPr>
          <w:rFonts w:ascii="Times New Roman" w:hAnsi="Times New Roman" w:cs="Times New Roman"/>
          <w:szCs w:val="24"/>
        </w:rPr>
        <w:t xml:space="preserve">а </w:t>
      </w:r>
      <w:r w:rsidR="008027AF" w:rsidRPr="00EA67A0">
        <w:rPr>
          <w:rFonts w:ascii="Times New Roman" w:hAnsi="Times New Roman" w:cs="Times New Roman"/>
          <w:szCs w:val="24"/>
        </w:rPr>
        <w:t xml:space="preserve">выработку </w:t>
      </w:r>
      <w:r w:rsidR="002D3551" w:rsidRPr="00EA67A0">
        <w:rPr>
          <w:rFonts w:ascii="Times New Roman" w:hAnsi="Times New Roman" w:cs="Times New Roman"/>
          <w:szCs w:val="24"/>
        </w:rPr>
        <w:t>1 кВт</w:t>
      </w:r>
      <w:r w:rsidR="008027AF" w:rsidRPr="00EA67A0">
        <w:rPr>
          <w:rFonts w:ascii="Times New Roman" w:hAnsi="Times New Roman" w:cs="Times New Roman"/>
          <w:szCs w:val="24"/>
        </w:rPr>
        <w:t xml:space="preserve"> расходуется: </w:t>
      </w:r>
      <w:r w:rsidRPr="00EA67A0">
        <w:rPr>
          <w:rFonts w:ascii="Times New Roman" w:hAnsi="Times New Roman" w:cs="Times New Roman"/>
          <w:szCs w:val="24"/>
        </w:rPr>
        <w:t>0,454 кг</w:t>
      </w:r>
      <w:r w:rsidR="00AB176E" w:rsidRPr="00EA67A0">
        <w:rPr>
          <w:rFonts w:ascii="Times New Roman" w:hAnsi="Times New Roman" w:cs="Times New Roman"/>
          <w:szCs w:val="24"/>
        </w:rPr>
        <w:t>.</w:t>
      </w:r>
      <w:r w:rsidRPr="00EA67A0">
        <w:rPr>
          <w:rFonts w:ascii="Times New Roman" w:hAnsi="Times New Roman" w:cs="Times New Roman"/>
          <w:szCs w:val="24"/>
        </w:rPr>
        <w:t xml:space="preserve"> у.т.</w:t>
      </w:r>
    </w:p>
    <w:p w:rsidR="002D3551" w:rsidRPr="00EA67A0" w:rsidRDefault="002D3551" w:rsidP="002D355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2D3551" w:rsidRPr="00EA67A0" w:rsidRDefault="002D3551" w:rsidP="002D3551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EA67A0">
        <w:rPr>
          <w:rFonts w:ascii="Times New Roman" w:hAnsi="Times New Roman" w:cs="Times New Roman"/>
          <w:b/>
          <w:szCs w:val="24"/>
        </w:rPr>
        <w:t>37 г) о фактических расходах на производство 1 кВт·ч электрической энергии:</w:t>
      </w:r>
    </w:p>
    <w:p w:rsidR="002D3551" w:rsidRPr="00A448E7" w:rsidRDefault="00B334BB" w:rsidP="00B334BB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EA67A0">
        <w:rPr>
          <w:rFonts w:ascii="Times New Roman" w:hAnsi="Times New Roman" w:cs="Times New Roman"/>
          <w:szCs w:val="24"/>
        </w:rPr>
        <w:t>Фактически на выработку 1 кВт р</w:t>
      </w:r>
      <w:r w:rsidR="009903AD" w:rsidRPr="00EA67A0">
        <w:rPr>
          <w:rFonts w:ascii="Times New Roman" w:hAnsi="Times New Roman" w:cs="Times New Roman"/>
          <w:szCs w:val="24"/>
        </w:rPr>
        <w:t>асходуется: 0,693</w:t>
      </w:r>
      <w:r w:rsidRPr="00EA67A0">
        <w:rPr>
          <w:rFonts w:ascii="Times New Roman" w:hAnsi="Times New Roman" w:cs="Times New Roman"/>
          <w:szCs w:val="24"/>
        </w:rPr>
        <w:t xml:space="preserve"> кг</w:t>
      </w:r>
      <w:r w:rsidR="00AB176E" w:rsidRPr="00EA67A0">
        <w:rPr>
          <w:rFonts w:ascii="Times New Roman" w:hAnsi="Times New Roman" w:cs="Times New Roman"/>
          <w:szCs w:val="24"/>
        </w:rPr>
        <w:t>.</w:t>
      </w:r>
      <w:r w:rsidRPr="00EA67A0">
        <w:rPr>
          <w:rFonts w:ascii="Times New Roman" w:hAnsi="Times New Roman" w:cs="Times New Roman"/>
          <w:szCs w:val="24"/>
        </w:rPr>
        <w:t xml:space="preserve"> у.т.</w:t>
      </w:r>
    </w:p>
    <w:sectPr w:rsidR="002D3551" w:rsidRPr="00A448E7" w:rsidSect="00A448E7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4A" w:rsidRDefault="0022024A" w:rsidP="00B27871">
      <w:pPr>
        <w:spacing w:after="0" w:line="240" w:lineRule="auto"/>
      </w:pPr>
      <w:r>
        <w:separator/>
      </w:r>
    </w:p>
  </w:endnote>
  <w:endnote w:type="continuationSeparator" w:id="0">
    <w:p w:rsidR="0022024A" w:rsidRDefault="0022024A" w:rsidP="00B2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4A" w:rsidRDefault="0022024A" w:rsidP="00B27871">
      <w:pPr>
        <w:spacing w:after="0" w:line="240" w:lineRule="auto"/>
      </w:pPr>
      <w:r>
        <w:separator/>
      </w:r>
    </w:p>
  </w:footnote>
  <w:footnote w:type="continuationSeparator" w:id="0">
    <w:p w:rsidR="0022024A" w:rsidRDefault="0022024A" w:rsidP="00B2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24C6B"/>
    <w:multiLevelType w:val="hybridMultilevel"/>
    <w:tmpl w:val="F3FEEA96"/>
    <w:lvl w:ilvl="0" w:tplc="01A45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16"/>
    <w:rsid w:val="000062BB"/>
    <w:rsid w:val="0003149D"/>
    <w:rsid w:val="0003530D"/>
    <w:rsid w:val="000A0B73"/>
    <w:rsid w:val="000D6A30"/>
    <w:rsid w:val="00111D89"/>
    <w:rsid w:val="00185116"/>
    <w:rsid w:val="00211629"/>
    <w:rsid w:val="0022024A"/>
    <w:rsid w:val="002848DD"/>
    <w:rsid w:val="002C044D"/>
    <w:rsid w:val="002C4D33"/>
    <w:rsid w:val="002D3551"/>
    <w:rsid w:val="003140EE"/>
    <w:rsid w:val="00350267"/>
    <w:rsid w:val="00396B82"/>
    <w:rsid w:val="003F38BB"/>
    <w:rsid w:val="00404985"/>
    <w:rsid w:val="004161AB"/>
    <w:rsid w:val="0043256A"/>
    <w:rsid w:val="00443CF5"/>
    <w:rsid w:val="0044771B"/>
    <w:rsid w:val="004632A2"/>
    <w:rsid w:val="0048233F"/>
    <w:rsid w:val="00487721"/>
    <w:rsid w:val="004D12A1"/>
    <w:rsid w:val="004D37AC"/>
    <w:rsid w:val="00500668"/>
    <w:rsid w:val="005A068D"/>
    <w:rsid w:val="005B4401"/>
    <w:rsid w:val="005E1FEA"/>
    <w:rsid w:val="005E34E3"/>
    <w:rsid w:val="006A4136"/>
    <w:rsid w:val="00706189"/>
    <w:rsid w:val="0077028F"/>
    <w:rsid w:val="00785055"/>
    <w:rsid w:val="0078670E"/>
    <w:rsid w:val="007A1C8A"/>
    <w:rsid w:val="007C41D6"/>
    <w:rsid w:val="008027AF"/>
    <w:rsid w:val="00802932"/>
    <w:rsid w:val="0081270C"/>
    <w:rsid w:val="00813746"/>
    <w:rsid w:val="00861B3D"/>
    <w:rsid w:val="00877ED1"/>
    <w:rsid w:val="00884856"/>
    <w:rsid w:val="008C5ED5"/>
    <w:rsid w:val="008C7F92"/>
    <w:rsid w:val="008D091B"/>
    <w:rsid w:val="00912DBC"/>
    <w:rsid w:val="009903AD"/>
    <w:rsid w:val="009A678E"/>
    <w:rsid w:val="009B66EF"/>
    <w:rsid w:val="00A17AE6"/>
    <w:rsid w:val="00A448E7"/>
    <w:rsid w:val="00A54981"/>
    <w:rsid w:val="00A8378A"/>
    <w:rsid w:val="00A846F0"/>
    <w:rsid w:val="00AA38DE"/>
    <w:rsid w:val="00AB176E"/>
    <w:rsid w:val="00AD1EF7"/>
    <w:rsid w:val="00AE15DD"/>
    <w:rsid w:val="00B24AB6"/>
    <w:rsid w:val="00B27871"/>
    <w:rsid w:val="00B334BB"/>
    <w:rsid w:val="00B57C6C"/>
    <w:rsid w:val="00B90BE2"/>
    <w:rsid w:val="00BC230D"/>
    <w:rsid w:val="00BC2764"/>
    <w:rsid w:val="00BE7976"/>
    <w:rsid w:val="00BF034A"/>
    <w:rsid w:val="00C26E1C"/>
    <w:rsid w:val="00C62A98"/>
    <w:rsid w:val="00C82D8B"/>
    <w:rsid w:val="00C92A93"/>
    <w:rsid w:val="00CA1412"/>
    <w:rsid w:val="00CB7A42"/>
    <w:rsid w:val="00CD4C4B"/>
    <w:rsid w:val="00D01EE6"/>
    <w:rsid w:val="00D05456"/>
    <w:rsid w:val="00D1238C"/>
    <w:rsid w:val="00D7044C"/>
    <w:rsid w:val="00D80DE7"/>
    <w:rsid w:val="00D82A50"/>
    <w:rsid w:val="00D945A3"/>
    <w:rsid w:val="00DE34DB"/>
    <w:rsid w:val="00E01D63"/>
    <w:rsid w:val="00E16ECB"/>
    <w:rsid w:val="00E3498B"/>
    <w:rsid w:val="00E7623E"/>
    <w:rsid w:val="00EA2BD0"/>
    <w:rsid w:val="00EA67A0"/>
    <w:rsid w:val="00EA69FC"/>
    <w:rsid w:val="00F155FB"/>
    <w:rsid w:val="00F24C00"/>
    <w:rsid w:val="00F3044C"/>
    <w:rsid w:val="00FA5241"/>
    <w:rsid w:val="00FE5042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7667F-7D4C-44E2-9962-7F5C3C2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7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F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871"/>
  </w:style>
  <w:style w:type="paragraph" w:styleId="a8">
    <w:name w:val="footer"/>
    <w:basedOn w:val="a"/>
    <w:link w:val="a9"/>
    <w:uiPriority w:val="99"/>
    <w:unhideWhenUsed/>
    <w:rsid w:val="00B2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871"/>
  </w:style>
  <w:style w:type="table" w:styleId="aa">
    <w:name w:val="Table Grid"/>
    <w:basedOn w:val="a1"/>
    <w:uiPriority w:val="39"/>
    <w:rsid w:val="002C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230D"/>
    <w:pPr>
      <w:ind w:left="720"/>
      <w:contextualSpacing/>
    </w:pPr>
  </w:style>
  <w:style w:type="paragraph" w:customStyle="1" w:styleId="ConsPlusNormal">
    <w:name w:val="ConsPlusNormal"/>
    <w:rsid w:val="002D3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Дмитрий Сергеевич</dc:creator>
  <cp:lastModifiedBy>Багрий Екатерина Ивановна</cp:lastModifiedBy>
  <cp:revision>2</cp:revision>
  <cp:lastPrinted>2016-12-20T22:58:00Z</cp:lastPrinted>
  <dcterms:created xsi:type="dcterms:W3CDTF">2022-03-31T05:22:00Z</dcterms:created>
  <dcterms:modified xsi:type="dcterms:W3CDTF">2022-03-31T05:22:00Z</dcterms:modified>
</cp:coreProperties>
</file>